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C3FB" w14:textId="28FECD17" w:rsidR="0064019B" w:rsidRDefault="0064019B" w:rsidP="0064019B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Times New Roman" w:hAnsi="Times New Roman" w:cs="Times New Roman"/>
          <w:color w:val="0000FF"/>
          <w:kern w:val="0"/>
          <w:u w:color="0000FF"/>
          <w:lang w:val="en-US"/>
        </w:rPr>
      </w:pPr>
      <w:r>
        <w:rPr>
          <w:rFonts w:ascii="Times New Roman" w:hAnsi="Times New Roman" w:cs="Times New Roman"/>
          <w:color w:val="0000FF"/>
          <w:kern w:val="0"/>
          <w:u w:color="0000FF"/>
          <w:lang w:val="en-US"/>
        </w:rPr>
        <w:fldChar w:fldCharType="begin"/>
      </w:r>
      <w:r>
        <w:rPr>
          <w:rFonts w:ascii="Times New Roman" w:hAnsi="Times New Roman" w:cs="Times New Roman"/>
          <w:color w:val="0000FF"/>
          <w:kern w:val="0"/>
          <w:u w:color="0000FF"/>
          <w:lang w:val="en-US"/>
        </w:rPr>
        <w:instrText>HYPERLINK "</w:instrText>
      </w:r>
      <w:r w:rsidRPr="0064019B">
        <w:rPr>
          <w:rFonts w:ascii="Times New Roman" w:hAnsi="Times New Roman" w:cs="Times New Roman"/>
          <w:color w:val="0000FF"/>
          <w:kern w:val="0"/>
          <w:u w:color="0000FF"/>
          <w:lang w:val="en-US"/>
        </w:rPr>
        <w:instrText>https://doi.org/10.26496/bjz.2024.180.26</w:instrText>
      </w:r>
      <w:r>
        <w:rPr>
          <w:rFonts w:ascii="Times New Roman" w:hAnsi="Times New Roman" w:cs="Times New Roman"/>
          <w:color w:val="0000FF"/>
          <w:kern w:val="0"/>
          <w:u w:color="0000FF"/>
          <w:lang w:val="en-US"/>
        </w:rPr>
        <w:instrText>8"</w:instrText>
      </w:r>
      <w:r>
        <w:rPr>
          <w:rFonts w:ascii="Times New Roman" w:hAnsi="Times New Roman" w:cs="Times New Roman"/>
          <w:color w:val="0000FF"/>
          <w:kern w:val="0"/>
          <w:u w:color="0000FF"/>
          <w:lang w:val="en-US"/>
        </w:rPr>
        <w:fldChar w:fldCharType="separate"/>
      </w:r>
      <w:r w:rsidRPr="0064019B">
        <w:rPr>
          <w:rStyle w:val="Hyperlink"/>
          <w:kern w:val="0"/>
          <w:lang w:val="en-US"/>
        </w:rPr>
        <w:t>https://doi.org/10.26496/bjz.2024.180.26</w:t>
      </w:r>
      <w:r w:rsidRPr="00BA60F8">
        <w:rPr>
          <w:rStyle w:val="Hyperlink"/>
          <w:kern w:val="0"/>
          <w:lang w:val="en-US"/>
        </w:rPr>
        <w:t>8</w:t>
      </w:r>
      <w:r>
        <w:rPr>
          <w:rFonts w:ascii="Times New Roman" w:hAnsi="Times New Roman" w:cs="Times New Roman"/>
          <w:color w:val="0000FF"/>
          <w:kern w:val="0"/>
          <w:u w:color="0000FF"/>
          <w:lang w:val="en-US"/>
        </w:rPr>
        <w:fldChar w:fldCharType="end"/>
      </w:r>
    </w:p>
    <w:p w14:paraId="068FC6F6" w14:textId="3FF69451" w:rsidR="001E50FF" w:rsidRPr="00FD1169" w:rsidRDefault="001E50FF" w:rsidP="001E50FF">
      <w:pPr>
        <w:spacing w:after="0" w:line="480" w:lineRule="auto"/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</w:pPr>
      <w:r w:rsidRPr="00FD116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Supplementary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>material</w:t>
      </w:r>
      <w:r w:rsidRPr="00FD1169">
        <w:rPr>
          <w:rFonts w:ascii="Garamond" w:eastAsia="Times New Roman" w:hAnsi="Garamond" w:cs="Times New Roman"/>
          <w:b/>
          <w:bCs/>
          <w:sz w:val="24"/>
          <w:szCs w:val="24"/>
          <w:lang w:eastAsia="it-IT"/>
        </w:rPr>
        <w:t xml:space="preserve"> 3</w:t>
      </w:r>
    </w:p>
    <w:p w14:paraId="54D076AD" w14:textId="77777777" w:rsidR="001E50FF" w:rsidRPr="00FD1169" w:rsidRDefault="001E50FF" w:rsidP="001E50FF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D1169">
        <w:rPr>
          <w:rFonts w:ascii="Garamond" w:eastAsia="Times New Roman" w:hAnsi="Garamond" w:cs="Times New Roman"/>
          <w:sz w:val="24"/>
          <w:szCs w:val="24"/>
          <w:lang w:eastAsia="it-IT"/>
        </w:rPr>
        <w:t>Exhibition, exchange, or sale events of exotic animals in 2023 in Italy. Name and location are provided; see also the text for details.</w:t>
      </w:r>
    </w:p>
    <w:p w14:paraId="5C65A43C" w14:textId="77777777" w:rsidR="001E50FF" w:rsidRPr="00FD1169" w:rsidRDefault="001E50FF" w:rsidP="001E50FF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4"/>
        <w:gridCol w:w="3784"/>
      </w:tblGrid>
      <w:tr w:rsidR="001E50FF" w:rsidRPr="00FD1169" w14:paraId="761911D1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</w:tcPr>
          <w:p w14:paraId="425A8663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FD1169">
              <w:rPr>
                <w:rFonts w:ascii="Garamond" w:eastAsia="Times New Roman" w:hAnsi="Garamond" w:cs="Times New Roman"/>
                <w:b/>
                <w:bCs/>
                <w:lang w:eastAsia="it-IT"/>
              </w:rPr>
              <w:t>Exhibition, exchange or sale events of exotic animals in Italy</w:t>
            </w:r>
          </w:p>
        </w:tc>
        <w:tc>
          <w:tcPr>
            <w:tcW w:w="3739" w:type="dxa"/>
            <w:shd w:val="clear" w:color="auto" w:fill="auto"/>
          </w:tcPr>
          <w:p w14:paraId="25E24FB8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val="it-IT" w:eastAsia="it-IT"/>
              </w:rPr>
            </w:pPr>
            <w:r w:rsidRPr="00FD1169">
              <w:rPr>
                <w:rFonts w:ascii="Garamond" w:eastAsia="Times New Roman" w:hAnsi="Garamond" w:cs="Times New Roman"/>
                <w:b/>
                <w:bCs/>
                <w:lang w:val="it-IT" w:eastAsia="it-IT"/>
              </w:rPr>
              <w:t>Site</w:t>
            </w:r>
          </w:p>
        </w:tc>
      </w:tr>
      <w:tr w:rsidR="001E50FF" w:rsidRPr="00FD1169" w14:paraId="34857C61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3ACD862C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6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ESOTIKA PET SHOW - CASALE MONFERRATO, Italian international exhibition of exotic and pet animals. Reptiles, fish, amphibians, birds, mammals.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79A11A93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7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Casale Monferrato</w:t>
              </w:r>
            </w:hyperlink>
            <w:r w:rsidR="001E50F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8" w:history="1">
              <w:proofErr w:type="spellStart"/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Palafiere</w:t>
              </w:r>
              <w:proofErr w:type="spellEnd"/>
            </w:hyperlink>
          </w:p>
        </w:tc>
      </w:tr>
      <w:tr w:rsidR="001E50FF" w:rsidRPr="00FD1169" w14:paraId="1C924B22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00015C33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9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PETS FESTIVAL Italian pet market exhibition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4F3AC487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0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Cremona</w:t>
              </w:r>
            </w:hyperlink>
            <w:r w:rsidR="001E50F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>, Fiere</w:t>
            </w:r>
          </w:p>
        </w:tc>
      </w:tr>
      <w:tr w:rsidR="001E50FF" w:rsidRPr="00FD1169" w14:paraId="6C1323DE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335921C2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1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ESOTIKA PET SHOW – ROVIGO, Italian international exhibition of exotic and pet animals. Reptiles, fish, amphibians, birds, mammals.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7D70D11C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2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Rovigo, Fiere</w:t>
              </w:r>
            </w:hyperlink>
          </w:p>
        </w:tc>
      </w:tr>
      <w:tr w:rsidR="001E50FF" w:rsidRPr="00FD1169" w14:paraId="735BEE66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3553EFDD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3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ESOTIKA PET SHOW - BUSTIO ARSIZIO, Italian international exhibition of exotic and pet animals. Reptiles, fish, amphibians, birds, mammals.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7025C0A2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4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Busto Arsizio</w:t>
              </w:r>
            </w:hyperlink>
            <w:r w:rsidR="001E50F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15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Malpensa, Fiere</w:t>
              </w:r>
            </w:hyperlink>
          </w:p>
        </w:tc>
      </w:tr>
      <w:tr w:rsidR="001E50FF" w:rsidRPr="00FD1169" w14:paraId="37F61C09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28D5C04F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6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ESOTIKA PET SHOW – PORDENONE, Italian international exhibition of exotic and pet animals. Reptiles, fish, amphibians, birds, mammals.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2B3F56EA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7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Pordenone Fiere</w:t>
              </w:r>
            </w:hyperlink>
          </w:p>
        </w:tc>
      </w:tr>
      <w:tr w:rsidR="001E50FF" w:rsidRPr="00FD1169" w14:paraId="60C6FD2A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779E549E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8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REPTILES DAY, International Fair for Reptile Enthusiasts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102118F4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9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Longarone, Fiere</w:t>
              </w:r>
            </w:hyperlink>
          </w:p>
        </w:tc>
      </w:tr>
      <w:tr w:rsidR="001E50FF" w:rsidRPr="00FD1169" w14:paraId="11EDFB07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4CEB1AC2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20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ESOTIKA PET SHOW – MANTOVA, Italian international exhibition of exotic and pet animals. Reptiles, fish, amphibians, birds, mammals.</w:t>
              </w:r>
            </w:hyperlink>
          </w:p>
        </w:tc>
        <w:tc>
          <w:tcPr>
            <w:tcW w:w="3739" w:type="dxa"/>
            <w:shd w:val="clear" w:color="auto" w:fill="auto"/>
            <w:hideMark/>
          </w:tcPr>
          <w:p w14:paraId="726E70E5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21" w:history="1">
              <w:proofErr w:type="spellStart"/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Mantua</w:t>
              </w:r>
              <w:proofErr w:type="spellEnd"/>
            </w:hyperlink>
            <w:r w:rsidR="001E50F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22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 xml:space="preserve">MAMU </w:t>
              </w:r>
              <w:proofErr w:type="spellStart"/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Multicentre</w:t>
              </w:r>
              <w:proofErr w:type="spellEnd"/>
            </w:hyperlink>
          </w:p>
        </w:tc>
      </w:tr>
      <w:tr w:rsidR="001E50FF" w:rsidRPr="00FD1169" w14:paraId="29EB92CB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</w:tcPr>
          <w:p w14:paraId="71C3FC5A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Times New Roman"/>
                <w:kern w:val="0"/>
                <w:lang w:eastAsia="it-IT"/>
                <w14:ligatures w14:val="none"/>
              </w:rPr>
              <w:t>NAPOLI EXOTIC</w:t>
            </w:r>
          </w:p>
          <w:p w14:paraId="06B50D79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caps/>
                <w:kern w:val="0"/>
                <w:lang w:val="en-US" w:eastAsia="it-IT"/>
                <w14:ligatures w14:val="none"/>
              </w:rPr>
            </w:pPr>
            <w:r w:rsidRPr="00FD1169"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  <w:t>Exotic Animals in Campania.</w:t>
            </w:r>
          </w:p>
        </w:tc>
        <w:tc>
          <w:tcPr>
            <w:tcW w:w="3739" w:type="dxa"/>
            <w:shd w:val="clear" w:color="auto" w:fill="auto"/>
          </w:tcPr>
          <w:p w14:paraId="6AD28956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>Ercolano (</w:t>
            </w:r>
            <w:proofErr w:type="spellStart"/>
            <w:r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>Naples</w:t>
            </w:r>
            <w:proofErr w:type="spellEnd"/>
            <w:r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>)</w:t>
            </w:r>
          </w:p>
        </w:tc>
      </w:tr>
      <w:tr w:rsidR="001E50FF" w:rsidRPr="00FD1169" w14:paraId="38300B3A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  <w:hideMark/>
          </w:tcPr>
          <w:p w14:paraId="4D6B3476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23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 xml:space="preserve">ZOOMARK INTERNATIONAL </w:t>
              </w:r>
              <w:proofErr w:type="spellStart"/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International</w:t>
              </w:r>
              <w:proofErr w:type="spellEnd"/>
              <w:r w:rsidR="001E50F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 xml:space="preserve"> Exhibition of Products and Accessories for Pets</w:t>
              </w:r>
            </w:hyperlink>
            <w:r w:rsidR="001E50FF" w:rsidRPr="00FD1169"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  <w:t>.</w:t>
            </w:r>
          </w:p>
        </w:tc>
        <w:tc>
          <w:tcPr>
            <w:tcW w:w="3739" w:type="dxa"/>
            <w:shd w:val="clear" w:color="auto" w:fill="auto"/>
            <w:hideMark/>
          </w:tcPr>
          <w:p w14:paraId="24C86DFB" w14:textId="77777777" w:rsidR="001E50FF" w:rsidRPr="00FD1169" w:rsidRDefault="0064019B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24" w:history="1"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 xml:space="preserve">Bologna, </w:t>
              </w:r>
              <w:proofErr w:type="spellStart"/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Exhibition</w:t>
              </w:r>
              <w:proofErr w:type="spellEnd"/>
              <w:r w:rsidR="001E50F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 xml:space="preserve"> Centre</w:t>
              </w:r>
            </w:hyperlink>
          </w:p>
        </w:tc>
      </w:tr>
      <w:tr w:rsidR="001E50FF" w:rsidRPr="00FD1169" w14:paraId="25802EBE" w14:textId="77777777" w:rsidTr="000525BD">
        <w:trPr>
          <w:tblCellSpacing w:w="15" w:type="dxa"/>
        </w:trPr>
        <w:tc>
          <w:tcPr>
            <w:tcW w:w="5799" w:type="dxa"/>
            <w:shd w:val="clear" w:color="auto" w:fill="auto"/>
          </w:tcPr>
          <w:p w14:paraId="262B9021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I LOVE REPTILES </w:t>
            </w:r>
          </w:p>
        </w:tc>
        <w:tc>
          <w:tcPr>
            <w:tcW w:w="3739" w:type="dxa"/>
            <w:shd w:val="clear" w:color="auto" w:fill="auto"/>
          </w:tcPr>
          <w:p w14:paraId="70451694" w14:textId="77777777" w:rsidR="001E50FF" w:rsidRPr="00FD1169" w:rsidRDefault="001E50FF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r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>Fiano romano (Rome)</w:t>
            </w:r>
          </w:p>
        </w:tc>
      </w:tr>
    </w:tbl>
    <w:p w14:paraId="3EC3369A" w14:textId="77777777" w:rsidR="009F54A4" w:rsidRDefault="009F54A4"/>
    <w:sectPr w:rsidR="009F54A4" w:rsidSect="001E50FF">
      <w:footerReference w:type="defaul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65BFC" w14:textId="77777777" w:rsidR="0064019B" w:rsidRDefault="0064019B">
      <w:pPr>
        <w:spacing w:after="0" w:line="240" w:lineRule="auto"/>
      </w:pPr>
      <w:r>
        <w:separator/>
      </w:r>
    </w:p>
  </w:endnote>
  <w:endnote w:type="continuationSeparator" w:id="0">
    <w:p w14:paraId="0850CD05" w14:textId="77777777" w:rsidR="0064019B" w:rsidRDefault="0064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5503" w14:textId="77777777" w:rsidR="001E50FF" w:rsidRDefault="001E5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B6CE" w14:textId="77777777" w:rsidR="0064019B" w:rsidRDefault="0064019B">
      <w:pPr>
        <w:spacing w:after="0" w:line="240" w:lineRule="auto"/>
      </w:pPr>
      <w:r>
        <w:separator/>
      </w:r>
    </w:p>
  </w:footnote>
  <w:footnote w:type="continuationSeparator" w:id="0">
    <w:p w14:paraId="3FFE293D" w14:textId="77777777" w:rsidR="0064019B" w:rsidRDefault="006401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FF"/>
    <w:rsid w:val="0015059A"/>
    <w:rsid w:val="001E50FF"/>
    <w:rsid w:val="00373EF1"/>
    <w:rsid w:val="0064019B"/>
    <w:rsid w:val="0093056A"/>
    <w:rsid w:val="009F54A4"/>
    <w:rsid w:val="00AE332D"/>
    <w:rsid w:val="00BA47CE"/>
    <w:rsid w:val="00C276EC"/>
    <w:rsid w:val="00E41BEE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CF1B69"/>
  <w15:chartTrackingRefBased/>
  <w15:docId w15:val="{D61449B6-28DB-CD47-80B8-314EA9B6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0FF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0F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0F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0F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0F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0F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0F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0F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0F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0F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0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0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</w:rPr>
  </w:style>
  <w:style w:type="character" w:customStyle="1" w:styleId="TitleChar">
    <w:name w:val="Title Char"/>
    <w:basedOn w:val="DefaultParagraphFont"/>
    <w:link w:val="Title"/>
    <w:uiPriority w:val="10"/>
    <w:rsid w:val="001E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0F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BE"/>
    </w:rPr>
  </w:style>
  <w:style w:type="character" w:customStyle="1" w:styleId="SubtitleChar">
    <w:name w:val="Subtitle Char"/>
    <w:basedOn w:val="DefaultParagraphFont"/>
    <w:link w:val="Subtitle"/>
    <w:uiPriority w:val="11"/>
    <w:rsid w:val="001E5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0FF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BE"/>
    </w:rPr>
  </w:style>
  <w:style w:type="character" w:customStyle="1" w:styleId="QuoteChar">
    <w:name w:val="Quote Char"/>
    <w:basedOn w:val="DefaultParagraphFont"/>
    <w:link w:val="Quote"/>
    <w:uiPriority w:val="29"/>
    <w:rsid w:val="001E5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0FF"/>
    <w:pPr>
      <w:spacing w:after="0" w:line="240" w:lineRule="auto"/>
      <w:ind w:left="720"/>
      <w:contextualSpacing/>
    </w:pPr>
    <w:rPr>
      <w:sz w:val="24"/>
      <w:szCs w:val="24"/>
      <w:lang w:val="en-BE"/>
    </w:rPr>
  </w:style>
  <w:style w:type="character" w:styleId="IntenseEmphasis">
    <w:name w:val="Intense Emphasis"/>
    <w:basedOn w:val="DefaultParagraphFont"/>
    <w:uiPriority w:val="21"/>
    <w:qFormat/>
    <w:rsid w:val="001E50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0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0F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E50FF"/>
    <w:pPr>
      <w:tabs>
        <w:tab w:val="center" w:pos="4819"/>
        <w:tab w:val="right" w:pos="9638"/>
      </w:tabs>
      <w:spacing w:after="0" w:line="240" w:lineRule="auto"/>
    </w:pPr>
    <w:rPr>
      <w:rFonts w:eastAsia="Times New Roman"/>
      <w:lang w:val="it-IT" w:eastAsia="it-IT"/>
    </w:rPr>
  </w:style>
  <w:style w:type="character" w:customStyle="1" w:styleId="FooterChar">
    <w:name w:val="Footer Char"/>
    <w:basedOn w:val="DefaultParagraphFont"/>
    <w:link w:val="Footer"/>
    <w:uiPriority w:val="99"/>
    <w:rsid w:val="001E50FF"/>
    <w:rPr>
      <w:rFonts w:eastAsia="Times New Roman"/>
      <w:sz w:val="22"/>
      <w:szCs w:val="22"/>
      <w:lang w:val="it-IT" w:eastAsia="it-IT"/>
    </w:rPr>
  </w:style>
  <w:style w:type="character" w:styleId="Hyperlink">
    <w:name w:val="Hyperlink"/>
    <w:basedOn w:val="DefaultParagraphFont"/>
    <w:uiPriority w:val="99"/>
    <w:rsid w:val="0064019B"/>
    <w:rPr>
      <w:rFonts w:ascii="Times New Roman" w:hAnsi="Times New Roman" w:cs="Times New Roman"/>
      <w:color w:val="0000FF"/>
      <w:w w:val="100"/>
      <w:u w:val="non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64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seye.com/fairs/pl1_trade-shows_casale-monferrato_9178.html" TargetMode="External"/><Relationship Id="rId13" Type="http://schemas.openxmlformats.org/officeDocument/2006/relationships/hyperlink" Target="https://www.eventseye.com/fairs/f-esotika-pet-show-bustio-arizo-30702-1.html" TargetMode="External"/><Relationship Id="rId18" Type="http://schemas.openxmlformats.org/officeDocument/2006/relationships/hyperlink" Target="https://www.eventseye.com/fairs/f-reptiles-day-26205-1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ventseye.com/fairs/cy1_trade-shows-mantua.html" TargetMode="External"/><Relationship Id="rId7" Type="http://schemas.openxmlformats.org/officeDocument/2006/relationships/hyperlink" Target="https://www.eventseye.com/fairs/cy1_trade-shows-casale-monferrato.html" TargetMode="External"/><Relationship Id="rId12" Type="http://schemas.openxmlformats.org/officeDocument/2006/relationships/hyperlink" Target="https://www.eventseye.com/fairs/pl1_trade-shows_rovigo_11436.html" TargetMode="External"/><Relationship Id="rId17" Type="http://schemas.openxmlformats.org/officeDocument/2006/relationships/hyperlink" Target="https://www.eventseye.com/fairs/pl1_trade-shows_pordenone_1062.html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eventseye.com/fairs/f-esotika-pet-show-pordenone-30701-1.html" TargetMode="External"/><Relationship Id="rId20" Type="http://schemas.openxmlformats.org/officeDocument/2006/relationships/hyperlink" Target="https://www.eventseye.com/fairs/f-esotika-pet-show-mantova-30703-1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ventseye.com/fairs/f-esotika-pet-show-casale-monferrato-30705-1.html" TargetMode="External"/><Relationship Id="rId11" Type="http://schemas.openxmlformats.org/officeDocument/2006/relationships/hyperlink" Target="https://www.eventseye.com/fairs/f-esotika-pet-show-rovigo-30704-1.html" TargetMode="External"/><Relationship Id="rId24" Type="http://schemas.openxmlformats.org/officeDocument/2006/relationships/hyperlink" Target="https://www.eventseye.com/fairs/pl1_trade-shows_bologna_154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eventseye.com/fairs/pl1_trade-shows_busto-arsizio_2097.html" TargetMode="External"/><Relationship Id="rId23" Type="http://schemas.openxmlformats.org/officeDocument/2006/relationships/hyperlink" Target="https://www.eventseye.com/fairs/f-zoomark-international-3750-1.html" TargetMode="External"/><Relationship Id="rId10" Type="http://schemas.openxmlformats.org/officeDocument/2006/relationships/hyperlink" Target="https://www.eventseye.com/fairs/cy1_trade-shows-cremona.html" TargetMode="External"/><Relationship Id="rId19" Type="http://schemas.openxmlformats.org/officeDocument/2006/relationships/hyperlink" Target="https://www.eventseye.com/fairs/pl1_trade-shows_longarone_901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ventseye.com/fairs/f-pets-festival-27808-1.html" TargetMode="External"/><Relationship Id="rId14" Type="http://schemas.openxmlformats.org/officeDocument/2006/relationships/hyperlink" Target="https://www.eventseye.com/fairs/cy1_trade-shows-busto-arsizio.html" TargetMode="External"/><Relationship Id="rId22" Type="http://schemas.openxmlformats.org/officeDocument/2006/relationships/hyperlink" Target="https://www.eventseye.com/fairs/pl1_trade-shows_mantua_903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Kristiaan Hoedemakers</dc:creator>
  <cp:keywords/>
  <dc:description/>
  <cp:lastModifiedBy>Kristiaan Hoedemakers</cp:lastModifiedBy>
  <cp:revision>2</cp:revision>
  <dcterms:created xsi:type="dcterms:W3CDTF">2024-06-21T09:43:00Z</dcterms:created>
  <dcterms:modified xsi:type="dcterms:W3CDTF">2024-06-24T11:04:00Z</dcterms:modified>
</cp:coreProperties>
</file>